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04D6C" w14:textId="690F8956" w:rsidR="00495A04" w:rsidRPr="00AE7FAB" w:rsidRDefault="00AE7FAB" w:rsidP="00C85795">
      <w:pPr>
        <w:jc w:val="center"/>
        <w:rPr>
          <w:b/>
          <w:sz w:val="24"/>
          <w:szCs w:val="24"/>
        </w:rPr>
      </w:pPr>
      <w:bookmarkStart w:id="0" w:name="_GoBack"/>
      <w:bookmarkEnd w:id="0"/>
      <w:r w:rsidRPr="00AE7FAB">
        <w:rPr>
          <w:b/>
          <w:sz w:val="24"/>
          <w:szCs w:val="24"/>
        </w:rPr>
        <w:t xml:space="preserve">DĖL </w:t>
      </w:r>
      <w:r w:rsidR="00D016FC">
        <w:rPr>
          <w:b/>
          <w:sz w:val="24"/>
          <w:szCs w:val="24"/>
        </w:rPr>
        <w:t xml:space="preserve">ROKIŠKIO RAJONO SAVIVALDYBĖS TARYBOS 2015 M. LAPKRIČIO 27 D. SPRENDIMO NR. </w:t>
      </w:r>
      <w:r w:rsidR="00A56D1B">
        <w:rPr>
          <w:b/>
          <w:sz w:val="24"/>
          <w:szCs w:val="24"/>
        </w:rPr>
        <w:t>TS-</w:t>
      </w:r>
      <w:r w:rsidR="00D016FC">
        <w:rPr>
          <w:b/>
          <w:sz w:val="24"/>
          <w:szCs w:val="24"/>
        </w:rPr>
        <w:t xml:space="preserve">222 „DĖL </w:t>
      </w:r>
      <w:r w:rsidRPr="00AE7FAB">
        <w:rPr>
          <w:b/>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D016FC">
        <w:rPr>
          <w:b/>
          <w:sz w:val="24"/>
          <w:szCs w:val="24"/>
        </w:rPr>
        <w:t>“ DALINIO PAKEITIMO</w:t>
      </w:r>
    </w:p>
    <w:p w14:paraId="47C04D6D" w14:textId="77777777" w:rsidR="00AE7FAB" w:rsidRDefault="00AE7FAB" w:rsidP="00495A04">
      <w:pPr>
        <w:ind w:firstLine="851"/>
        <w:jc w:val="center"/>
        <w:rPr>
          <w:sz w:val="24"/>
          <w:szCs w:val="24"/>
        </w:rPr>
      </w:pPr>
    </w:p>
    <w:p w14:paraId="47C04D6E" w14:textId="77777777" w:rsidR="00AE7FAB" w:rsidRDefault="00AE7FAB" w:rsidP="00495A04">
      <w:pPr>
        <w:ind w:firstLine="851"/>
        <w:jc w:val="center"/>
        <w:rPr>
          <w:sz w:val="24"/>
          <w:szCs w:val="24"/>
        </w:rPr>
      </w:pPr>
      <w:r>
        <w:rPr>
          <w:sz w:val="24"/>
          <w:szCs w:val="24"/>
        </w:rPr>
        <w:t>2018 m. lapkričio</w:t>
      </w:r>
      <w:r w:rsidR="001C776F">
        <w:rPr>
          <w:sz w:val="24"/>
          <w:szCs w:val="24"/>
        </w:rPr>
        <w:t xml:space="preserve"> 30 </w:t>
      </w:r>
      <w:r>
        <w:rPr>
          <w:sz w:val="24"/>
          <w:szCs w:val="24"/>
        </w:rPr>
        <w:t>d Nr. TS-</w:t>
      </w:r>
    </w:p>
    <w:p w14:paraId="47C04D6F" w14:textId="77777777" w:rsidR="00AE7FAB" w:rsidRDefault="00AE7FAB" w:rsidP="00495A04">
      <w:pPr>
        <w:ind w:firstLine="851"/>
        <w:jc w:val="center"/>
        <w:rPr>
          <w:sz w:val="24"/>
          <w:szCs w:val="24"/>
        </w:rPr>
      </w:pPr>
      <w:r>
        <w:rPr>
          <w:sz w:val="24"/>
          <w:szCs w:val="24"/>
        </w:rPr>
        <w:t>Rokiškis</w:t>
      </w:r>
    </w:p>
    <w:p w14:paraId="47C04D70" w14:textId="77777777" w:rsidR="00AE7FAB" w:rsidRDefault="00AE7FAB" w:rsidP="00495A04">
      <w:pPr>
        <w:ind w:firstLine="851"/>
        <w:jc w:val="center"/>
        <w:rPr>
          <w:sz w:val="24"/>
          <w:szCs w:val="24"/>
        </w:rPr>
      </w:pPr>
    </w:p>
    <w:p w14:paraId="47C04D71" w14:textId="77777777" w:rsidR="00AE7FAB" w:rsidRDefault="00AE7FAB" w:rsidP="00AE7FAB">
      <w:pPr>
        <w:ind w:firstLine="851"/>
        <w:jc w:val="both"/>
        <w:rPr>
          <w:sz w:val="24"/>
          <w:szCs w:val="24"/>
        </w:rPr>
      </w:pPr>
      <w:r>
        <w:rPr>
          <w:sz w:val="24"/>
          <w:szCs w:val="24"/>
        </w:rPr>
        <w:t>Vadovaudamasi Lietuvos Respublikos vietos savivaldos įstatymo</w:t>
      </w:r>
      <w:r w:rsidR="00EF32F0">
        <w:rPr>
          <w:sz w:val="24"/>
          <w:szCs w:val="24"/>
        </w:rPr>
        <w:t xml:space="preserve"> 18 straipsnio 1 dalimi, Rokiškio rajono savival</w:t>
      </w:r>
      <w:r w:rsidR="00D016FC">
        <w:rPr>
          <w:sz w:val="24"/>
          <w:szCs w:val="24"/>
        </w:rPr>
        <w:t>dybės taryba n u s p r e n d ž i</w:t>
      </w:r>
      <w:r w:rsidR="00EF32F0">
        <w:rPr>
          <w:sz w:val="24"/>
          <w:szCs w:val="24"/>
        </w:rPr>
        <w:t xml:space="preserve"> a:</w:t>
      </w:r>
    </w:p>
    <w:p w14:paraId="47C04D72" w14:textId="21D1087A" w:rsidR="00EF32F0" w:rsidRDefault="00A56D1B" w:rsidP="00AE7FAB">
      <w:pPr>
        <w:ind w:firstLine="851"/>
        <w:jc w:val="both"/>
        <w:rPr>
          <w:sz w:val="24"/>
          <w:szCs w:val="24"/>
        </w:rPr>
      </w:pPr>
      <w:r>
        <w:rPr>
          <w:sz w:val="24"/>
          <w:szCs w:val="24"/>
        </w:rPr>
        <w:t xml:space="preserve">P </w:t>
      </w:r>
      <w:r w:rsidR="00D016FC">
        <w:rPr>
          <w:sz w:val="24"/>
          <w:szCs w:val="24"/>
        </w:rPr>
        <w:t>a</w:t>
      </w:r>
      <w:r>
        <w:rPr>
          <w:sz w:val="24"/>
          <w:szCs w:val="24"/>
        </w:rPr>
        <w:t xml:space="preserve"> </w:t>
      </w:r>
      <w:r w:rsidR="00D016FC">
        <w:rPr>
          <w:sz w:val="24"/>
          <w:szCs w:val="24"/>
        </w:rPr>
        <w:t>k</w:t>
      </w:r>
      <w:r>
        <w:rPr>
          <w:sz w:val="24"/>
          <w:szCs w:val="24"/>
        </w:rPr>
        <w:t xml:space="preserve"> </w:t>
      </w:r>
      <w:r w:rsidR="00D016FC">
        <w:rPr>
          <w:sz w:val="24"/>
          <w:szCs w:val="24"/>
        </w:rPr>
        <w:t>e</w:t>
      </w:r>
      <w:r>
        <w:rPr>
          <w:sz w:val="24"/>
          <w:szCs w:val="24"/>
        </w:rPr>
        <w:t xml:space="preserve"> </w:t>
      </w:r>
      <w:r w:rsidR="00D016FC">
        <w:rPr>
          <w:sz w:val="24"/>
          <w:szCs w:val="24"/>
        </w:rPr>
        <w:t>i</w:t>
      </w:r>
      <w:r>
        <w:rPr>
          <w:sz w:val="24"/>
          <w:szCs w:val="24"/>
        </w:rPr>
        <w:t xml:space="preserve"> </w:t>
      </w:r>
      <w:r w:rsidR="00D016FC">
        <w:rPr>
          <w:sz w:val="24"/>
          <w:szCs w:val="24"/>
        </w:rPr>
        <w:t>s</w:t>
      </w:r>
      <w:r>
        <w:rPr>
          <w:sz w:val="24"/>
          <w:szCs w:val="24"/>
        </w:rPr>
        <w:t xml:space="preserve"> </w:t>
      </w:r>
      <w:r w:rsidR="00D016FC">
        <w:rPr>
          <w:sz w:val="24"/>
          <w:szCs w:val="24"/>
        </w:rPr>
        <w:t>t</w:t>
      </w:r>
      <w:r>
        <w:rPr>
          <w:sz w:val="24"/>
          <w:szCs w:val="24"/>
        </w:rPr>
        <w:t xml:space="preserve"> </w:t>
      </w:r>
      <w:r w:rsidR="00D016FC">
        <w:rPr>
          <w:sz w:val="24"/>
          <w:szCs w:val="24"/>
        </w:rPr>
        <w:t xml:space="preserve">i </w:t>
      </w:r>
      <w:r w:rsidR="00EF32F0">
        <w:rPr>
          <w:sz w:val="24"/>
          <w:szCs w:val="24"/>
        </w:rPr>
        <w:t>Rokiškio rajono savivaldybės tarybos 2015 m. lapkri</w:t>
      </w:r>
      <w:r w:rsidR="001C776F">
        <w:rPr>
          <w:sz w:val="24"/>
          <w:szCs w:val="24"/>
        </w:rPr>
        <w:t>čio 27 d. sprendimu Nr. TS-222 „</w:t>
      </w:r>
      <w:r w:rsidR="00EF32F0">
        <w:rPr>
          <w:sz w:val="24"/>
          <w:szCs w:val="24"/>
        </w:rPr>
        <w:t xml:space="preserve">Dėl </w:t>
      </w:r>
      <w:r>
        <w:rPr>
          <w:sz w:val="24"/>
          <w:szCs w:val="24"/>
        </w:rPr>
        <w:t xml:space="preserve">Negautų </w:t>
      </w:r>
      <w:r w:rsidR="00EF32F0">
        <w:rPr>
          <w:sz w:val="24"/>
          <w:szCs w:val="24"/>
        </w:rPr>
        <w:t>pajamų kompensavimo vežėjams už lengvatinį keleivių vežimą ir nemokamą mokinių vežimą, taip pat keleivinio transport</w:t>
      </w:r>
      <w:r w:rsidR="005A470A">
        <w:rPr>
          <w:sz w:val="24"/>
          <w:szCs w:val="24"/>
        </w:rPr>
        <w:t>o</w:t>
      </w:r>
      <w:r w:rsidR="00EF32F0">
        <w:rPr>
          <w:sz w:val="24"/>
          <w:szCs w:val="24"/>
        </w:rPr>
        <w:t xml:space="preserve"> vežėjų nuostolių, patirtų vykdant keleivinio kelių transport</w:t>
      </w:r>
      <w:r w:rsidR="00D513E6">
        <w:rPr>
          <w:sz w:val="24"/>
          <w:szCs w:val="24"/>
        </w:rPr>
        <w:t>o</w:t>
      </w:r>
      <w:r w:rsidR="00EF32F0">
        <w:rPr>
          <w:sz w:val="24"/>
          <w:szCs w:val="24"/>
        </w:rPr>
        <w:t xml:space="preserve"> viešųjų paslaugų</w:t>
      </w:r>
      <w:r w:rsidR="00D513E6">
        <w:rPr>
          <w:sz w:val="24"/>
          <w:szCs w:val="24"/>
        </w:rPr>
        <w:t xml:space="preserve"> įsipareigojimus, kompensavimo </w:t>
      </w:r>
      <w:r w:rsidR="00EF32F0">
        <w:rPr>
          <w:sz w:val="24"/>
          <w:szCs w:val="24"/>
        </w:rPr>
        <w:t>į rajono savivaldybės biudžeto tvarkos aprašo patvirtinimo“ patvirtinto Negautų pajamų kompensavimo vežėjams už lengvatinį keleivių vežimą ir nemokamą mokinių vežimą, taip pat keleivinio transport</w:t>
      </w:r>
      <w:r w:rsidR="005A470A">
        <w:rPr>
          <w:sz w:val="24"/>
          <w:szCs w:val="24"/>
        </w:rPr>
        <w:t>o</w:t>
      </w:r>
      <w:r w:rsidR="00EF32F0">
        <w:rPr>
          <w:sz w:val="24"/>
          <w:szCs w:val="24"/>
        </w:rPr>
        <w:t xml:space="preserve"> vežėjų nuostolių, patirtų vykdant keleivinio kelių transport</w:t>
      </w:r>
      <w:r w:rsidR="005A470A">
        <w:rPr>
          <w:sz w:val="24"/>
          <w:szCs w:val="24"/>
        </w:rPr>
        <w:t>o</w:t>
      </w:r>
      <w:r w:rsidR="00EF32F0">
        <w:rPr>
          <w:sz w:val="24"/>
          <w:szCs w:val="24"/>
        </w:rPr>
        <w:t xml:space="preserve"> viešųjų paslaugų</w:t>
      </w:r>
      <w:r w:rsidR="00D513E6">
        <w:rPr>
          <w:sz w:val="24"/>
          <w:szCs w:val="24"/>
        </w:rPr>
        <w:t xml:space="preserve"> įsipareigojimus, kompensavimo </w:t>
      </w:r>
      <w:r w:rsidR="00EF32F0">
        <w:rPr>
          <w:sz w:val="24"/>
          <w:szCs w:val="24"/>
        </w:rPr>
        <w:t>į rajono savivaldybės biudžeto tvarkos aprašo 18 punktą</w:t>
      </w:r>
      <w:r w:rsidR="00D016FC">
        <w:rPr>
          <w:sz w:val="24"/>
          <w:szCs w:val="24"/>
        </w:rPr>
        <w:t xml:space="preserve"> ir jį išdėstyti taip</w:t>
      </w:r>
      <w:r w:rsidR="00EF32F0">
        <w:rPr>
          <w:sz w:val="24"/>
          <w:szCs w:val="24"/>
        </w:rPr>
        <w:t>:</w:t>
      </w:r>
    </w:p>
    <w:p w14:paraId="47C04D73" w14:textId="6B3EE73E" w:rsidR="00EF32F0" w:rsidRDefault="001C776F" w:rsidP="00AE7FAB">
      <w:pPr>
        <w:ind w:firstLine="851"/>
        <w:jc w:val="both"/>
        <w:rPr>
          <w:sz w:val="24"/>
          <w:szCs w:val="24"/>
        </w:rPr>
      </w:pPr>
      <w:r>
        <w:rPr>
          <w:sz w:val="24"/>
          <w:szCs w:val="24"/>
        </w:rPr>
        <w:t>„</w:t>
      </w:r>
      <w:r w:rsidR="001244FF">
        <w:rPr>
          <w:sz w:val="24"/>
          <w:szCs w:val="24"/>
        </w:rPr>
        <w:t xml:space="preserve">18. </w:t>
      </w:r>
      <w:r w:rsidR="001244FF" w:rsidRPr="001C776F">
        <w:rPr>
          <w:color w:val="000000" w:themeColor="text1"/>
          <w:sz w:val="24"/>
          <w:szCs w:val="24"/>
        </w:rPr>
        <w:t>Kuro sąnaudų išlaidos</w:t>
      </w:r>
      <w:r w:rsidR="00D513E6" w:rsidRPr="001C776F">
        <w:rPr>
          <w:color w:val="000000" w:themeColor="text1"/>
          <w:sz w:val="24"/>
          <w:szCs w:val="24"/>
        </w:rPr>
        <w:t xml:space="preserve"> </w:t>
      </w:r>
      <w:r w:rsidR="001244FF">
        <w:rPr>
          <w:sz w:val="24"/>
          <w:szCs w:val="24"/>
        </w:rPr>
        <w:t xml:space="preserve">Rokiškio rajono savivaldybės tarybos sprendimu </w:t>
      </w:r>
      <w:r w:rsidR="001244FF" w:rsidRPr="001C776F">
        <w:rPr>
          <w:color w:val="000000" w:themeColor="text1"/>
          <w:sz w:val="24"/>
          <w:szCs w:val="24"/>
        </w:rPr>
        <w:t xml:space="preserve">nustatytu </w:t>
      </w:r>
      <w:r w:rsidR="001244FF">
        <w:rPr>
          <w:sz w:val="24"/>
          <w:szCs w:val="24"/>
        </w:rPr>
        <w:t xml:space="preserve">keleivių vežimo reguliariais vietinio susisiekimo maršrutais </w:t>
      </w:r>
      <w:r w:rsidR="001244FF" w:rsidRPr="001C776F">
        <w:rPr>
          <w:color w:val="000000" w:themeColor="text1"/>
          <w:sz w:val="24"/>
          <w:szCs w:val="24"/>
        </w:rPr>
        <w:t>tarifu</w:t>
      </w:r>
      <w:r w:rsidR="001244FF">
        <w:rPr>
          <w:sz w:val="24"/>
          <w:szCs w:val="24"/>
        </w:rPr>
        <w:t xml:space="preserve"> už vieną nuvažiuotą kilometrą</w:t>
      </w:r>
      <w:r w:rsidR="00D513E6">
        <w:rPr>
          <w:sz w:val="24"/>
          <w:szCs w:val="24"/>
        </w:rPr>
        <w:t xml:space="preserve"> </w:t>
      </w:r>
      <w:r w:rsidR="001244FF" w:rsidRPr="001C776F">
        <w:rPr>
          <w:color w:val="000000" w:themeColor="text1"/>
          <w:sz w:val="24"/>
          <w:szCs w:val="24"/>
        </w:rPr>
        <w:t xml:space="preserve">kompensuojamos tėvams, kurie nuosavu transportu vežioja savo vaikus, </w:t>
      </w:r>
      <w:r w:rsidR="00E75DC1" w:rsidRPr="001C776F">
        <w:rPr>
          <w:color w:val="000000" w:themeColor="text1"/>
          <w:sz w:val="24"/>
          <w:szCs w:val="24"/>
        </w:rPr>
        <w:t>gyvenančius kaimuose ir miesteliuose</w:t>
      </w:r>
      <w:r>
        <w:rPr>
          <w:color w:val="000000" w:themeColor="text1"/>
          <w:sz w:val="24"/>
          <w:szCs w:val="24"/>
        </w:rPr>
        <w:t>,</w:t>
      </w:r>
      <w:r w:rsidR="00E75DC1" w:rsidRPr="001C776F">
        <w:rPr>
          <w:color w:val="000000" w:themeColor="text1"/>
          <w:sz w:val="24"/>
          <w:szCs w:val="24"/>
        </w:rPr>
        <w:t xml:space="preserve"> ir kurių negalima atvežti ir parvežti atgal reguliaraus susisiekimo autobusais, mokyklų autobusais </w:t>
      </w:r>
      <w:r w:rsidR="00E75DC1" w:rsidRPr="00E75DC1">
        <w:rPr>
          <w:color w:val="000000" w:themeColor="text1"/>
          <w:sz w:val="24"/>
          <w:szCs w:val="24"/>
        </w:rPr>
        <w:t>dėl maršrutų stokos ar netinkamo važiavimo grafiko:</w:t>
      </w:r>
    </w:p>
    <w:p w14:paraId="47C04D74" w14:textId="77777777" w:rsidR="00D513E6" w:rsidRDefault="00D513E6" w:rsidP="00AE7FAB">
      <w:pPr>
        <w:ind w:firstLine="851"/>
        <w:jc w:val="both"/>
        <w:rPr>
          <w:sz w:val="24"/>
          <w:szCs w:val="24"/>
        </w:rPr>
      </w:pPr>
      <w:r>
        <w:rPr>
          <w:sz w:val="24"/>
          <w:szCs w:val="24"/>
        </w:rPr>
        <w:t>18.1.</w:t>
      </w:r>
      <w:r w:rsidRPr="001C776F">
        <w:rPr>
          <w:color w:val="000000" w:themeColor="text1"/>
          <w:sz w:val="24"/>
          <w:szCs w:val="24"/>
        </w:rPr>
        <w:t xml:space="preserve"> į </w:t>
      </w:r>
      <w:r>
        <w:rPr>
          <w:sz w:val="24"/>
          <w:szCs w:val="24"/>
        </w:rPr>
        <w:t>Rokiškio rajono savivaldybės teritorijoje vykstančius užsiėmimus, veikiančius pagal neformaliojo vaikų švietimo programas</w:t>
      </w:r>
      <w:r w:rsidR="001244FF">
        <w:rPr>
          <w:sz w:val="24"/>
          <w:szCs w:val="24"/>
        </w:rPr>
        <w:t>;</w:t>
      </w:r>
    </w:p>
    <w:p w14:paraId="47C04D75" w14:textId="77777777" w:rsidR="00EF32F0" w:rsidRDefault="001244FF" w:rsidP="00AE7FAB">
      <w:pPr>
        <w:ind w:firstLine="851"/>
        <w:jc w:val="both"/>
        <w:rPr>
          <w:sz w:val="24"/>
          <w:szCs w:val="24"/>
        </w:rPr>
      </w:pPr>
      <w:r>
        <w:rPr>
          <w:sz w:val="24"/>
          <w:szCs w:val="24"/>
        </w:rPr>
        <w:t>18.2</w:t>
      </w:r>
      <w:r w:rsidR="00E75DC1">
        <w:rPr>
          <w:sz w:val="24"/>
          <w:szCs w:val="24"/>
        </w:rPr>
        <w:t>. į Rokiškio lopšelį-darželį „Pumpurėlis“  (vaikus, turinčius negalią).</w:t>
      </w:r>
      <w:r w:rsidR="00D016FC">
        <w:rPr>
          <w:sz w:val="24"/>
          <w:szCs w:val="24"/>
        </w:rPr>
        <w:t>“</w:t>
      </w:r>
    </w:p>
    <w:p w14:paraId="47C04D76" w14:textId="78546BEF" w:rsidR="00AB5748" w:rsidRDefault="00AB5748" w:rsidP="00AB5748">
      <w:pPr>
        <w:ind w:right="-58" w:firstLine="851"/>
        <w:jc w:val="both"/>
        <w:rPr>
          <w:sz w:val="24"/>
          <w:szCs w:val="24"/>
        </w:rPr>
      </w:pPr>
      <w:r>
        <w:rPr>
          <w:sz w:val="24"/>
          <w:szCs w:val="24"/>
        </w:rPr>
        <w:t>Šis sprendimas per vieną mėnesį gali būti skundžiamas Regionų apygardos administracinio teismo Kauno, Klaipėdos, Panevėžio ar Šiaulių rūmams Lietuvos Respublikos administracinių bylų teisenos įstatymo nustatyta tvarka.</w:t>
      </w:r>
    </w:p>
    <w:p w14:paraId="47C04D77" w14:textId="77777777" w:rsidR="00AE7FAB" w:rsidRDefault="00AE7FAB" w:rsidP="00495A04">
      <w:pPr>
        <w:ind w:firstLine="851"/>
        <w:jc w:val="center"/>
        <w:rPr>
          <w:sz w:val="24"/>
          <w:szCs w:val="24"/>
        </w:rPr>
      </w:pPr>
    </w:p>
    <w:p w14:paraId="47C04D78" w14:textId="77777777" w:rsidR="00495A04" w:rsidRDefault="00495A04" w:rsidP="00495A04">
      <w:pPr>
        <w:ind w:firstLine="851"/>
        <w:jc w:val="both"/>
        <w:rPr>
          <w:sz w:val="24"/>
          <w:szCs w:val="24"/>
        </w:rPr>
      </w:pPr>
    </w:p>
    <w:p w14:paraId="47C04D79" w14:textId="77777777" w:rsidR="00495A04" w:rsidRDefault="00495A04" w:rsidP="00495A04">
      <w:pPr>
        <w:rPr>
          <w:sz w:val="24"/>
          <w:szCs w:val="24"/>
        </w:rPr>
      </w:pPr>
    </w:p>
    <w:p w14:paraId="2DAD9CBD" w14:textId="77777777" w:rsidR="00C85795" w:rsidRDefault="00C85795" w:rsidP="00495A04">
      <w:pPr>
        <w:rPr>
          <w:sz w:val="24"/>
          <w:szCs w:val="24"/>
        </w:rPr>
      </w:pPr>
    </w:p>
    <w:p w14:paraId="7862DBF1" w14:textId="77777777" w:rsidR="00C85795" w:rsidRDefault="00C85795" w:rsidP="00495A04">
      <w:pPr>
        <w:rPr>
          <w:sz w:val="24"/>
          <w:szCs w:val="24"/>
        </w:rPr>
      </w:pPr>
    </w:p>
    <w:p w14:paraId="47C04D7A" w14:textId="77777777" w:rsidR="00E75DC1" w:rsidRPr="00CB0190" w:rsidRDefault="00E75DC1" w:rsidP="00495A04">
      <w:pPr>
        <w:rPr>
          <w:caps/>
          <w:sz w:val="24"/>
          <w:szCs w:val="24"/>
        </w:rPr>
      </w:pPr>
      <w:r>
        <w:rPr>
          <w:sz w:val="24"/>
          <w:szCs w:val="24"/>
        </w:rPr>
        <w:t>Savivaldybės meras                                                                                          Antanas Vagonis</w:t>
      </w:r>
    </w:p>
    <w:p w14:paraId="47C04D7B" w14:textId="77777777" w:rsidR="00495A04" w:rsidRPr="00CB0190" w:rsidRDefault="00495A04" w:rsidP="00495A04">
      <w:pPr>
        <w:rPr>
          <w:caps/>
          <w:sz w:val="24"/>
          <w:szCs w:val="24"/>
        </w:rPr>
      </w:pPr>
    </w:p>
    <w:p w14:paraId="47C04D7C" w14:textId="77777777" w:rsidR="00495A04" w:rsidRPr="00CB0190" w:rsidRDefault="00495A04" w:rsidP="00495A04">
      <w:pPr>
        <w:rPr>
          <w:caps/>
          <w:sz w:val="24"/>
          <w:szCs w:val="24"/>
        </w:rPr>
      </w:pPr>
    </w:p>
    <w:p w14:paraId="47C04D7D" w14:textId="77777777" w:rsidR="00495A04" w:rsidRPr="00CB0190" w:rsidRDefault="00495A04" w:rsidP="00495A04">
      <w:pPr>
        <w:rPr>
          <w:caps/>
          <w:sz w:val="24"/>
          <w:szCs w:val="24"/>
        </w:rPr>
      </w:pPr>
    </w:p>
    <w:p w14:paraId="47C04D7E" w14:textId="77777777" w:rsidR="00495A04" w:rsidRPr="00CB0190" w:rsidRDefault="00495A04" w:rsidP="00495A04">
      <w:pPr>
        <w:rPr>
          <w:caps/>
          <w:sz w:val="24"/>
          <w:szCs w:val="24"/>
        </w:rPr>
      </w:pPr>
    </w:p>
    <w:p w14:paraId="47C04D7F" w14:textId="77777777" w:rsidR="00495A04" w:rsidRPr="00CB0190" w:rsidRDefault="00495A04" w:rsidP="00495A04">
      <w:pPr>
        <w:rPr>
          <w:caps/>
          <w:sz w:val="24"/>
          <w:szCs w:val="24"/>
        </w:rPr>
      </w:pPr>
    </w:p>
    <w:p w14:paraId="2D6E1059" w14:textId="77777777" w:rsidR="00C85795" w:rsidRDefault="00C85795" w:rsidP="00495A04">
      <w:pPr>
        <w:rPr>
          <w:caps/>
          <w:sz w:val="24"/>
          <w:szCs w:val="24"/>
        </w:rPr>
      </w:pPr>
    </w:p>
    <w:p w14:paraId="7275DF6D" w14:textId="77777777" w:rsidR="00C85795" w:rsidRDefault="00C85795" w:rsidP="00495A04">
      <w:pPr>
        <w:rPr>
          <w:caps/>
          <w:sz w:val="24"/>
          <w:szCs w:val="24"/>
        </w:rPr>
      </w:pPr>
    </w:p>
    <w:p w14:paraId="2F09422C" w14:textId="77777777" w:rsidR="00C85795" w:rsidRDefault="00C85795" w:rsidP="00495A04">
      <w:pPr>
        <w:rPr>
          <w:caps/>
          <w:sz w:val="24"/>
          <w:szCs w:val="24"/>
        </w:rPr>
      </w:pPr>
    </w:p>
    <w:p w14:paraId="47C04D85" w14:textId="1013FEA6" w:rsidR="00495A04" w:rsidRPr="00CB0190" w:rsidRDefault="00C85795" w:rsidP="00495A04">
      <w:pPr>
        <w:rPr>
          <w:caps/>
          <w:sz w:val="24"/>
          <w:szCs w:val="24"/>
        </w:rPr>
      </w:pPr>
      <w:r>
        <w:rPr>
          <w:sz w:val="24"/>
          <w:szCs w:val="24"/>
        </w:rPr>
        <w:t xml:space="preserve">Jolita </w:t>
      </w:r>
      <w:proofErr w:type="spellStart"/>
      <w:r>
        <w:rPr>
          <w:sz w:val="24"/>
          <w:szCs w:val="24"/>
        </w:rPr>
        <w:t>Geidanienė</w:t>
      </w:r>
      <w:proofErr w:type="spellEnd"/>
    </w:p>
    <w:p w14:paraId="47C04D87" w14:textId="5612648C" w:rsidR="00D016FC" w:rsidRPr="00AE7FAB" w:rsidRDefault="005A470A" w:rsidP="00D016FC">
      <w:pPr>
        <w:ind w:firstLine="851"/>
        <w:jc w:val="center"/>
        <w:rPr>
          <w:b/>
          <w:sz w:val="24"/>
          <w:szCs w:val="24"/>
        </w:rPr>
      </w:pPr>
      <w:r w:rsidRPr="005A470A">
        <w:rPr>
          <w:b/>
          <w:sz w:val="24"/>
          <w:szCs w:val="24"/>
        </w:rPr>
        <w:lastRenderedPageBreak/>
        <w:t>TEIKIAMO SPRENDIMO PROJEKTO</w:t>
      </w:r>
      <w:r w:rsidR="00A56D1B">
        <w:rPr>
          <w:b/>
          <w:sz w:val="24"/>
          <w:szCs w:val="24"/>
        </w:rPr>
        <w:t xml:space="preserve"> </w:t>
      </w:r>
      <w:r w:rsidR="00D016FC">
        <w:rPr>
          <w:b/>
          <w:sz w:val="24"/>
          <w:szCs w:val="24"/>
        </w:rPr>
        <w:t>„</w:t>
      </w:r>
      <w:r w:rsidR="00D016FC" w:rsidRPr="00AE7FAB">
        <w:rPr>
          <w:b/>
          <w:sz w:val="24"/>
          <w:szCs w:val="24"/>
        </w:rPr>
        <w:t xml:space="preserve">DĖL </w:t>
      </w:r>
      <w:r w:rsidR="00D016FC">
        <w:rPr>
          <w:b/>
          <w:sz w:val="24"/>
          <w:szCs w:val="24"/>
        </w:rPr>
        <w:t xml:space="preserve">ROKIŠKIO RAJONO SAVIVALDYBĖS TARYBOS 2015 M. LAPKRIČIO 27 D. SPRENDIMO NR. </w:t>
      </w:r>
      <w:r w:rsidR="00A56D1B">
        <w:rPr>
          <w:b/>
          <w:sz w:val="24"/>
          <w:szCs w:val="24"/>
        </w:rPr>
        <w:t>TS-</w:t>
      </w:r>
      <w:r w:rsidR="00D016FC">
        <w:rPr>
          <w:b/>
          <w:sz w:val="24"/>
          <w:szCs w:val="24"/>
        </w:rPr>
        <w:t xml:space="preserve">222 „DĖL </w:t>
      </w:r>
      <w:r w:rsidR="00D016FC" w:rsidRPr="00AE7FAB">
        <w:rPr>
          <w:b/>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D016FC">
        <w:rPr>
          <w:b/>
          <w:sz w:val="24"/>
          <w:szCs w:val="24"/>
        </w:rPr>
        <w:t>“ DALINIO PAKEITIMO</w:t>
      </w:r>
      <w:r w:rsidR="00A56D1B">
        <w:rPr>
          <w:b/>
          <w:sz w:val="24"/>
          <w:szCs w:val="24"/>
        </w:rPr>
        <w:t>“</w:t>
      </w:r>
    </w:p>
    <w:p w14:paraId="47C04D89" w14:textId="77777777" w:rsidR="005A470A" w:rsidRDefault="005A470A" w:rsidP="005A470A">
      <w:pPr>
        <w:ind w:firstLine="851"/>
        <w:jc w:val="center"/>
        <w:rPr>
          <w:b/>
          <w:sz w:val="24"/>
          <w:szCs w:val="24"/>
        </w:rPr>
      </w:pPr>
      <w:r>
        <w:rPr>
          <w:b/>
          <w:sz w:val="24"/>
          <w:szCs w:val="24"/>
        </w:rPr>
        <w:t>AIŠKINAMASIS RAŠTAS</w:t>
      </w:r>
    </w:p>
    <w:p w14:paraId="47C04D8A" w14:textId="77777777" w:rsidR="005A470A" w:rsidRDefault="005A470A" w:rsidP="005A470A">
      <w:pPr>
        <w:ind w:firstLine="851"/>
        <w:jc w:val="center"/>
        <w:rPr>
          <w:b/>
          <w:sz w:val="24"/>
          <w:szCs w:val="24"/>
        </w:rPr>
      </w:pPr>
    </w:p>
    <w:p w14:paraId="47C04D8B" w14:textId="77777777" w:rsidR="005A470A" w:rsidRPr="005A470A" w:rsidRDefault="005A470A" w:rsidP="005A470A">
      <w:pPr>
        <w:ind w:firstLine="851"/>
        <w:jc w:val="center"/>
        <w:rPr>
          <w:sz w:val="24"/>
          <w:szCs w:val="24"/>
        </w:rPr>
      </w:pPr>
      <w:r w:rsidRPr="005A470A">
        <w:rPr>
          <w:sz w:val="24"/>
          <w:szCs w:val="24"/>
        </w:rPr>
        <w:t>2018 m. lapkričio</w:t>
      </w:r>
      <w:r w:rsidR="001C776F">
        <w:rPr>
          <w:sz w:val="24"/>
          <w:szCs w:val="24"/>
        </w:rPr>
        <w:t xml:space="preserve"> 30 </w:t>
      </w:r>
      <w:r w:rsidRPr="005A470A">
        <w:rPr>
          <w:sz w:val="24"/>
          <w:szCs w:val="24"/>
        </w:rPr>
        <w:t>d.</w:t>
      </w:r>
    </w:p>
    <w:p w14:paraId="47C04D8C" w14:textId="77777777" w:rsidR="005A470A" w:rsidRDefault="005A470A" w:rsidP="005A470A">
      <w:pPr>
        <w:ind w:firstLine="851"/>
        <w:jc w:val="center"/>
        <w:rPr>
          <w:sz w:val="24"/>
          <w:szCs w:val="24"/>
        </w:rPr>
      </w:pPr>
      <w:r w:rsidRPr="005A470A">
        <w:rPr>
          <w:sz w:val="24"/>
          <w:szCs w:val="24"/>
        </w:rPr>
        <w:t>Rokiškis</w:t>
      </w:r>
    </w:p>
    <w:p w14:paraId="47C04D8D" w14:textId="77777777" w:rsidR="005A470A" w:rsidRDefault="005A470A" w:rsidP="005A470A">
      <w:pPr>
        <w:ind w:right="198"/>
        <w:jc w:val="both"/>
        <w:rPr>
          <w:b/>
          <w:sz w:val="24"/>
          <w:szCs w:val="24"/>
        </w:rPr>
      </w:pPr>
    </w:p>
    <w:p w14:paraId="47C04D8E" w14:textId="77777777" w:rsidR="005A470A" w:rsidRDefault="005A470A" w:rsidP="005A470A">
      <w:pPr>
        <w:ind w:right="198" w:firstLine="709"/>
        <w:jc w:val="both"/>
        <w:rPr>
          <w:b/>
          <w:sz w:val="24"/>
          <w:szCs w:val="24"/>
        </w:rPr>
      </w:pPr>
      <w:r>
        <w:rPr>
          <w:b/>
          <w:sz w:val="24"/>
          <w:szCs w:val="24"/>
        </w:rPr>
        <w:t>Sprendimo projekto tikslas ir uždaviniai</w:t>
      </w:r>
    </w:p>
    <w:p w14:paraId="47C04D8F" w14:textId="77777777" w:rsidR="005A470A" w:rsidRPr="000B35DA" w:rsidRDefault="005A470A" w:rsidP="005A470A">
      <w:pPr>
        <w:ind w:right="198" w:firstLine="709"/>
        <w:jc w:val="both"/>
        <w:rPr>
          <w:sz w:val="24"/>
          <w:szCs w:val="24"/>
        </w:rPr>
      </w:pPr>
      <w:r w:rsidRPr="000B35DA">
        <w:rPr>
          <w:sz w:val="24"/>
          <w:szCs w:val="24"/>
        </w:rPr>
        <w:t>Tikslas</w:t>
      </w:r>
      <w:r>
        <w:rPr>
          <w:b/>
          <w:sz w:val="24"/>
          <w:szCs w:val="24"/>
        </w:rPr>
        <w:t xml:space="preserve"> – </w:t>
      </w:r>
      <w:r>
        <w:rPr>
          <w:sz w:val="24"/>
          <w:szCs w:val="24"/>
        </w:rPr>
        <w:t>papildyti Rokiškio rajono savivaldybės tarybos 2015 m. lapkričio 27 d. sprendimu Nr. TS-222 patvirtinto Negautų pajamų kompensavimo vežėjams už lengvatinį keleivių vežimą ir nemokamą mokinių vežimą, taip pat keleivinio transporto vežėjų nuostolių, patirtų vykdant keleivinio kelių transport</w:t>
      </w:r>
      <w:r w:rsidR="00D60678">
        <w:rPr>
          <w:sz w:val="24"/>
          <w:szCs w:val="24"/>
        </w:rPr>
        <w:t>o</w:t>
      </w:r>
      <w:r>
        <w:rPr>
          <w:sz w:val="24"/>
          <w:szCs w:val="24"/>
        </w:rPr>
        <w:t xml:space="preserve"> viešųjų paslaugų</w:t>
      </w:r>
      <w:r w:rsidR="00D60678">
        <w:rPr>
          <w:sz w:val="24"/>
          <w:szCs w:val="24"/>
        </w:rPr>
        <w:t xml:space="preserve"> įsipareigojimus, kompensavimo </w:t>
      </w:r>
      <w:r>
        <w:rPr>
          <w:sz w:val="24"/>
          <w:szCs w:val="24"/>
        </w:rPr>
        <w:t>į rajono savivaldybės biudžeto tvarkos aprašo 18 punktą</w:t>
      </w:r>
      <w:r w:rsidR="00D60678">
        <w:rPr>
          <w:sz w:val="24"/>
          <w:szCs w:val="24"/>
        </w:rPr>
        <w:t>.</w:t>
      </w:r>
    </w:p>
    <w:p w14:paraId="47C04D90" w14:textId="77777777" w:rsidR="005A470A" w:rsidRPr="00875D60" w:rsidRDefault="005A470A" w:rsidP="005A470A">
      <w:pPr>
        <w:ind w:right="198" w:firstLine="709"/>
        <w:jc w:val="both"/>
        <w:rPr>
          <w:sz w:val="24"/>
          <w:szCs w:val="24"/>
        </w:rPr>
      </w:pPr>
      <w:r>
        <w:rPr>
          <w:b/>
          <w:sz w:val="24"/>
          <w:szCs w:val="24"/>
        </w:rPr>
        <w:t>Šiuo metu esantis teisinis reglamentavimas.</w:t>
      </w:r>
      <w:r w:rsidRPr="00875D60">
        <w:rPr>
          <w:sz w:val="24"/>
          <w:szCs w:val="24"/>
        </w:rPr>
        <w:t xml:space="preserve"> </w:t>
      </w:r>
      <w:r w:rsidR="00CF1540">
        <w:rPr>
          <w:sz w:val="24"/>
          <w:szCs w:val="24"/>
        </w:rPr>
        <w:t xml:space="preserve">Lietuvos Respublikos vietos savivaldos įstatymo 18 straipsnio 1 dalis. </w:t>
      </w:r>
    </w:p>
    <w:p w14:paraId="47C04D91" w14:textId="12FA0096" w:rsidR="005A470A" w:rsidRDefault="005A470A" w:rsidP="00CF1540">
      <w:pPr>
        <w:ind w:right="198" w:firstLine="709"/>
        <w:jc w:val="both"/>
        <w:rPr>
          <w:sz w:val="24"/>
          <w:szCs w:val="24"/>
        </w:rPr>
      </w:pPr>
      <w:r>
        <w:rPr>
          <w:b/>
          <w:sz w:val="24"/>
          <w:szCs w:val="24"/>
        </w:rPr>
        <w:t>Sprendimo projekto esmė</w:t>
      </w:r>
      <w:r>
        <w:rPr>
          <w:sz w:val="24"/>
          <w:szCs w:val="24"/>
        </w:rPr>
        <w:t>.</w:t>
      </w:r>
      <w:r w:rsidR="007819FB">
        <w:rPr>
          <w:sz w:val="24"/>
          <w:szCs w:val="24"/>
        </w:rPr>
        <w:t xml:space="preserve"> Tvarkos aprašo 18 punkte yra nurodyta, kad </w:t>
      </w:r>
      <w:r w:rsidR="00A56D1B">
        <w:rPr>
          <w:sz w:val="24"/>
          <w:szCs w:val="24"/>
        </w:rPr>
        <w:t>,,</w:t>
      </w:r>
      <w:r w:rsidR="007819FB">
        <w:rPr>
          <w:sz w:val="24"/>
          <w:szCs w:val="24"/>
        </w:rPr>
        <w:t xml:space="preserve">Visos </w:t>
      </w:r>
      <w:r w:rsidR="007819FB" w:rsidRPr="00D60678">
        <w:rPr>
          <w:sz w:val="24"/>
          <w:szCs w:val="24"/>
          <w:u w:val="single"/>
        </w:rPr>
        <w:t>važiavimo išlaidos kompensuojamos</w:t>
      </w:r>
      <w:r w:rsidR="007819FB">
        <w:rPr>
          <w:sz w:val="24"/>
          <w:szCs w:val="24"/>
        </w:rPr>
        <w:t xml:space="preserve"> kaimuose ir miesteliuose gyvenančių </w:t>
      </w:r>
      <w:r w:rsidR="007819FB" w:rsidRPr="00D60678">
        <w:rPr>
          <w:sz w:val="24"/>
          <w:szCs w:val="24"/>
          <w:u w:val="single"/>
        </w:rPr>
        <w:t>mokinių tėvams</w:t>
      </w:r>
      <w:r w:rsidR="007819FB">
        <w:rPr>
          <w:sz w:val="24"/>
          <w:szCs w:val="24"/>
        </w:rPr>
        <w:t xml:space="preserve">, </w:t>
      </w:r>
      <w:r w:rsidR="007819FB" w:rsidRPr="00D60678">
        <w:rPr>
          <w:sz w:val="24"/>
          <w:szCs w:val="24"/>
          <w:u w:val="single"/>
        </w:rPr>
        <w:t>nuosavu transport</w:t>
      </w:r>
      <w:r w:rsidR="00D60678" w:rsidRPr="00D60678">
        <w:rPr>
          <w:sz w:val="24"/>
          <w:szCs w:val="24"/>
          <w:u w:val="single"/>
        </w:rPr>
        <w:t>u</w:t>
      </w:r>
      <w:r w:rsidR="007819FB" w:rsidRPr="00101AE6">
        <w:rPr>
          <w:sz w:val="24"/>
          <w:szCs w:val="24"/>
          <w:u w:val="single"/>
        </w:rPr>
        <w:t xml:space="preserve"> į</w:t>
      </w:r>
      <w:r w:rsidR="007819FB">
        <w:rPr>
          <w:sz w:val="24"/>
          <w:szCs w:val="24"/>
        </w:rPr>
        <w:t xml:space="preserve"> Rokiškio rajono savivaldybės teritorijoje vykstančius </w:t>
      </w:r>
      <w:r w:rsidR="007819FB" w:rsidRPr="00101AE6">
        <w:rPr>
          <w:sz w:val="24"/>
          <w:szCs w:val="24"/>
          <w:u w:val="single"/>
        </w:rPr>
        <w:t>užsiėmimus,</w:t>
      </w:r>
      <w:r w:rsidR="007819FB">
        <w:rPr>
          <w:sz w:val="24"/>
          <w:szCs w:val="24"/>
        </w:rPr>
        <w:t xml:space="preserve"> veikiančius pagal neformaliojo vaikų švietimo programas, ir atgal </w:t>
      </w:r>
      <w:r w:rsidR="007819FB" w:rsidRPr="00101AE6">
        <w:rPr>
          <w:sz w:val="24"/>
          <w:szCs w:val="24"/>
          <w:u w:val="single"/>
        </w:rPr>
        <w:t>vežiojantiems savo vaikus,</w:t>
      </w:r>
      <w:r w:rsidR="007819FB">
        <w:rPr>
          <w:sz w:val="24"/>
          <w:szCs w:val="24"/>
        </w:rPr>
        <w:t xml:space="preserve"> kurių negalima atvežti ir parvežti atgal reguliaraus</w:t>
      </w:r>
      <w:r w:rsidR="00D60678">
        <w:rPr>
          <w:sz w:val="24"/>
          <w:szCs w:val="24"/>
        </w:rPr>
        <w:t xml:space="preserve"> susisiekimo autobusais, mokyklų</w:t>
      </w:r>
      <w:r w:rsidR="006759A4">
        <w:rPr>
          <w:sz w:val="24"/>
          <w:szCs w:val="24"/>
        </w:rPr>
        <w:t xml:space="preserve"> autobusais dėl maršrutų stokos ar netinkamo važiavimo grafiko; patirtos kuro sąnaudų išlaidos kompensuojamos Rokiškio rajono savivaldybės sprendimu nustatytu keleivių vežimo reguliariais vietinio susisiekimo maršrutais tarifu už vieną nuvažiuotą kilometrą</w:t>
      </w:r>
      <w:r w:rsidR="00A56D1B">
        <w:rPr>
          <w:sz w:val="24"/>
          <w:szCs w:val="24"/>
        </w:rPr>
        <w:t>“</w:t>
      </w:r>
      <w:r w:rsidR="007819FB">
        <w:rPr>
          <w:sz w:val="24"/>
          <w:szCs w:val="24"/>
        </w:rPr>
        <w:t>.</w:t>
      </w:r>
    </w:p>
    <w:p w14:paraId="47C04D92" w14:textId="2AA335BB" w:rsidR="007819FB" w:rsidRPr="00DD4A91" w:rsidRDefault="00DD4A91" w:rsidP="00DD4A91">
      <w:pPr>
        <w:ind w:right="198" w:firstLine="709"/>
        <w:jc w:val="both"/>
        <w:rPr>
          <w:sz w:val="24"/>
          <w:szCs w:val="24"/>
        </w:rPr>
      </w:pPr>
      <w:r>
        <w:rPr>
          <w:sz w:val="24"/>
          <w:szCs w:val="24"/>
        </w:rPr>
        <w:t>Ši</w:t>
      </w:r>
      <w:r w:rsidR="006759A4">
        <w:rPr>
          <w:sz w:val="24"/>
          <w:szCs w:val="24"/>
        </w:rPr>
        <w:t>o sprendimo projekto esmė yr</w:t>
      </w:r>
      <w:r w:rsidR="00181BC4">
        <w:rPr>
          <w:sz w:val="24"/>
          <w:szCs w:val="24"/>
        </w:rPr>
        <w:t xml:space="preserve">a ta, kad norima </w:t>
      </w:r>
      <w:r w:rsidR="00181BC4" w:rsidRPr="00101AE6">
        <w:rPr>
          <w:sz w:val="24"/>
          <w:szCs w:val="24"/>
          <w:u w:val="single"/>
        </w:rPr>
        <w:t xml:space="preserve">papildyti </w:t>
      </w:r>
      <w:r w:rsidRPr="00101AE6">
        <w:rPr>
          <w:sz w:val="24"/>
          <w:szCs w:val="24"/>
          <w:u w:val="single"/>
        </w:rPr>
        <w:t>važiavimo išlaidų</w:t>
      </w:r>
      <w:r>
        <w:rPr>
          <w:sz w:val="24"/>
          <w:szCs w:val="24"/>
        </w:rPr>
        <w:t xml:space="preserve"> </w:t>
      </w:r>
      <w:r w:rsidRPr="00101AE6">
        <w:rPr>
          <w:sz w:val="24"/>
          <w:szCs w:val="24"/>
          <w:u w:val="single"/>
        </w:rPr>
        <w:t>kompensavimą</w:t>
      </w:r>
      <w:r w:rsidR="006759A4" w:rsidRPr="00101AE6">
        <w:rPr>
          <w:sz w:val="24"/>
          <w:szCs w:val="24"/>
          <w:u w:val="single"/>
        </w:rPr>
        <w:t xml:space="preserve"> ir </w:t>
      </w:r>
      <w:r w:rsidR="00181BC4" w:rsidRPr="00101AE6">
        <w:rPr>
          <w:sz w:val="24"/>
          <w:szCs w:val="24"/>
          <w:u w:val="single"/>
        </w:rPr>
        <w:t>tiems</w:t>
      </w:r>
      <w:r w:rsidRPr="00101AE6">
        <w:rPr>
          <w:sz w:val="24"/>
          <w:szCs w:val="24"/>
          <w:u w:val="single"/>
        </w:rPr>
        <w:t xml:space="preserve"> </w:t>
      </w:r>
      <w:r w:rsidR="006759A4" w:rsidRPr="00101AE6">
        <w:rPr>
          <w:sz w:val="24"/>
          <w:szCs w:val="24"/>
          <w:u w:val="single"/>
        </w:rPr>
        <w:t xml:space="preserve">tėvams, </w:t>
      </w:r>
      <w:r w:rsidRPr="00101AE6">
        <w:rPr>
          <w:sz w:val="24"/>
          <w:szCs w:val="24"/>
          <w:u w:val="single"/>
        </w:rPr>
        <w:t>kurie augina</w:t>
      </w:r>
      <w:r w:rsidR="006759A4" w:rsidRPr="00101AE6">
        <w:rPr>
          <w:sz w:val="24"/>
          <w:szCs w:val="24"/>
          <w:u w:val="single"/>
        </w:rPr>
        <w:t xml:space="preserve"> ikimokyklinio</w:t>
      </w:r>
      <w:r w:rsidR="00A56D1B">
        <w:rPr>
          <w:sz w:val="24"/>
          <w:szCs w:val="24"/>
          <w:u w:val="single"/>
        </w:rPr>
        <w:t xml:space="preserve"> </w:t>
      </w:r>
      <w:r w:rsidR="006759A4" w:rsidRPr="00101AE6">
        <w:rPr>
          <w:sz w:val="24"/>
          <w:szCs w:val="24"/>
          <w:u w:val="single"/>
        </w:rPr>
        <w:t>/</w:t>
      </w:r>
      <w:r w:rsidR="00A56D1B">
        <w:rPr>
          <w:sz w:val="24"/>
          <w:szCs w:val="24"/>
          <w:u w:val="single"/>
        </w:rPr>
        <w:t xml:space="preserve"> </w:t>
      </w:r>
      <w:r w:rsidR="006759A4" w:rsidRPr="00101AE6">
        <w:rPr>
          <w:sz w:val="24"/>
          <w:szCs w:val="24"/>
          <w:u w:val="single"/>
        </w:rPr>
        <w:t>priešmokyklinio amžiaus vaikus su negalia,</w:t>
      </w:r>
      <w:r w:rsidR="006759A4">
        <w:rPr>
          <w:sz w:val="24"/>
          <w:szCs w:val="24"/>
        </w:rPr>
        <w:t xml:space="preserve"> </w:t>
      </w:r>
      <w:r w:rsidR="00E66484">
        <w:rPr>
          <w:sz w:val="24"/>
          <w:szCs w:val="24"/>
        </w:rPr>
        <w:t xml:space="preserve">kurie gyvena kaimuose ar miesteliuose ir </w:t>
      </w:r>
      <w:r w:rsidR="006759A4">
        <w:rPr>
          <w:sz w:val="24"/>
          <w:szCs w:val="24"/>
        </w:rPr>
        <w:t>kuriems reikalinga švietimo pagalbos specialistų pagalba</w:t>
      </w:r>
      <w:r w:rsidR="00E66484">
        <w:rPr>
          <w:sz w:val="24"/>
          <w:szCs w:val="24"/>
        </w:rPr>
        <w:t xml:space="preserve">, kurios negali užtikrinti arčiausiai jų gyvenamosios vietos esanti švietimo įstaiga </w:t>
      </w:r>
      <w:r w:rsidR="006759A4" w:rsidRPr="00101AE6">
        <w:rPr>
          <w:sz w:val="24"/>
          <w:szCs w:val="24"/>
          <w:u w:val="single"/>
        </w:rPr>
        <w:t>ir</w:t>
      </w:r>
      <w:r w:rsidR="006759A4">
        <w:rPr>
          <w:sz w:val="24"/>
          <w:szCs w:val="24"/>
        </w:rPr>
        <w:t xml:space="preserve"> </w:t>
      </w:r>
      <w:r w:rsidR="00E66484">
        <w:rPr>
          <w:sz w:val="24"/>
          <w:szCs w:val="24"/>
        </w:rPr>
        <w:t>tuo tikslu</w:t>
      </w:r>
      <w:r w:rsidR="00E66484" w:rsidRPr="00101AE6">
        <w:rPr>
          <w:sz w:val="24"/>
          <w:szCs w:val="24"/>
          <w:u w:val="single"/>
        </w:rPr>
        <w:t xml:space="preserve"> </w:t>
      </w:r>
      <w:r w:rsidR="00181BC4" w:rsidRPr="00101AE6">
        <w:rPr>
          <w:sz w:val="24"/>
          <w:szCs w:val="24"/>
          <w:u w:val="single"/>
        </w:rPr>
        <w:t>jie</w:t>
      </w:r>
      <w:r w:rsidR="00181BC4">
        <w:rPr>
          <w:sz w:val="24"/>
          <w:szCs w:val="24"/>
        </w:rPr>
        <w:t xml:space="preserve"> </w:t>
      </w:r>
      <w:r w:rsidR="00181BC4" w:rsidRPr="00101AE6">
        <w:rPr>
          <w:sz w:val="24"/>
          <w:szCs w:val="24"/>
          <w:u w:val="single"/>
        </w:rPr>
        <w:t>lanko Rokiškio lopšelį-darželį</w:t>
      </w:r>
      <w:r w:rsidR="006759A4" w:rsidRPr="00101AE6">
        <w:rPr>
          <w:sz w:val="24"/>
          <w:szCs w:val="24"/>
          <w:u w:val="single"/>
        </w:rPr>
        <w:t xml:space="preserve"> „Pumpurėlis“</w:t>
      </w:r>
      <w:r w:rsidR="00181BC4" w:rsidRPr="00101AE6">
        <w:rPr>
          <w:sz w:val="24"/>
          <w:szCs w:val="24"/>
          <w:u w:val="single"/>
        </w:rPr>
        <w:t>.</w:t>
      </w:r>
    </w:p>
    <w:p w14:paraId="47C04D93" w14:textId="5251025A" w:rsidR="005A470A" w:rsidRDefault="005A470A" w:rsidP="005A470A">
      <w:pPr>
        <w:ind w:right="198" w:firstLine="709"/>
        <w:jc w:val="both"/>
        <w:rPr>
          <w:b/>
          <w:sz w:val="24"/>
          <w:szCs w:val="24"/>
        </w:rPr>
      </w:pPr>
      <w:r>
        <w:rPr>
          <w:b/>
          <w:sz w:val="24"/>
          <w:szCs w:val="24"/>
        </w:rPr>
        <w:t>Galimos pasekmės, priėmus siūlomą sprendimo projektą</w:t>
      </w:r>
      <w:r w:rsidR="00A56D1B">
        <w:rPr>
          <w:b/>
          <w:sz w:val="24"/>
          <w:szCs w:val="24"/>
        </w:rPr>
        <w:t>:</w:t>
      </w:r>
    </w:p>
    <w:p w14:paraId="47C04D94" w14:textId="1650E0A9" w:rsidR="005A470A" w:rsidRPr="00A56D1B" w:rsidRDefault="00A56D1B" w:rsidP="005A470A">
      <w:pPr>
        <w:ind w:right="198" w:firstLine="709"/>
        <w:jc w:val="both"/>
        <w:rPr>
          <w:sz w:val="24"/>
          <w:szCs w:val="24"/>
        </w:rPr>
      </w:pPr>
      <w:r w:rsidRPr="00A56D1B">
        <w:rPr>
          <w:b/>
          <w:sz w:val="24"/>
          <w:szCs w:val="24"/>
        </w:rPr>
        <w:t>t</w:t>
      </w:r>
      <w:r w:rsidR="005A470A" w:rsidRPr="00A56D1B">
        <w:rPr>
          <w:b/>
          <w:sz w:val="24"/>
          <w:szCs w:val="24"/>
        </w:rPr>
        <w:t>eigiamos</w:t>
      </w:r>
      <w:r w:rsidRPr="00A56D1B">
        <w:rPr>
          <w:sz w:val="24"/>
          <w:szCs w:val="24"/>
        </w:rPr>
        <w:t xml:space="preserve"> – tė</w:t>
      </w:r>
      <w:r w:rsidR="00BD631C" w:rsidRPr="00A56D1B">
        <w:rPr>
          <w:sz w:val="24"/>
          <w:szCs w:val="24"/>
        </w:rPr>
        <w:t>vams, kurie augina turin</w:t>
      </w:r>
      <w:r w:rsidR="00DD4A91" w:rsidRPr="00A56D1B">
        <w:rPr>
          <w:sz w:val="24"/>
          <w:szCs w:val="24"/>
        </w:rPr>
        <w:t>tį negalią vaiką, bus kompensuojamos vaiko vežiojimo nuosavu transportu kelionės išlaidos</w:t>
      </w:r>
      <w:r w:rsidR="00BD631C" w:rsidRPr="00A56D1B">
        <w:rPr>
          <w:sz w:val="24"/>
          <w:szCs w:val="24"/>
        </w:rPr>
        <w:t xml:space="preserve"> į Rokiškio l.-d. </w:t>
      </w:r>
      <w:r w:rsidR="00DD4A91" w:rsidRPr="00A56D1B">
        <w:rPr>
          <w:sz w:val="24"/>
          <w:szCs w:val="24"/>
        </w:rPr>
        <w:t>„</w:t>
      </w:r>
      <w:r w:rsidR="00BD631C" w:rsidRPr="00A56D1B">
        <w:rPr>
          <w:sz w:val="24"/>
          <w:szCs w:val="24"/>
        </w:rPr>
        <w:t>Pumpurėlis</w:t>
      </w:r>
      <w:r w:rsidR="00DD4A91" w:rsidRPr="00A56D1B">
        <w:rPr>
          <w:sz w:val="24"/>
          <w:szCs w:val="24"/>
        </w:rPr>
        <w:t>“ ir atgal į namus</w:t>
      </w:r>
      <w:r w:rsidRPr="00A56D1B">
        <w:rPr>
          <w:sz w:val="24"/>
          <w:szCs w:val="24"/>
        </w:rPr>
        <w:t>;</w:t>
      </w:r>
    </w:p>
    <w:p w14:paraId="47C04D95" w14:textId="44C696E2" w:rsidR="005A470A" w:rsidRDefault="00A56D1B" w:rsidP="005A470A">
      <w:pPr>
        <w:ind w:right="198" w:firstLine="709"/>
        <w:jc w:val="both"/>
        <w:rPr>
          <w:sz w:val="24"/>
          <w:szCs w:val="24"/>
        </w:rPr>
      </w:pPr>
      <w:r w:rsidRPr="00A56D1B">
        <w:rPr>
          <w:b/>
          <w:sz w:val="24"/>
          <w:szCs w:val="24"/>
        </w:rPr>
        <w:t>n</w:t>
      </w:r>
      <w:r w:rsidR="005A470A" w:rsidRPr="00A56D1B">
        <w:rPr>
          <w:b/>
          <w:sz w:val="24"/>
          <w:szCs w:val="24"/>
        </w:rPr>
        <w:t>eigiamos</w:t>
      </w:r>
      <w:r w:rsidRPr="00A56D1B">
        <w:rPr>
          <w:sz w:val="24"/>
          <w:szCs w:val="24"/>
        </w:rPr>
        <w:t xml:space="preserve"> – nėra</w:t>
      </w:r>
      <w:r w:rsidR="005A470A">
        <w:rPr>
          <w:sz w:val="24"/>
          <w:szCs w:val="24"/>
        </w:rPr>
        <w:t xml:space="preserve"> duomenų apie galimas (tikėtinas) neigiamas pasekmes priėmu</w:t>
      </w:r>
      <w:r w:rsidR="00BD631C">
        <w:rPr>
          <w:sz w:val="24"/>
          <w:szCs w:val="24"/>
        </w:rPr>
        <w:t xml:space="preserve">s teikiamą sprendimo projektą. </w:t>
      </w:r>
    </w:p>
    <w:p w14:paraId="47C04D96" w14:textId="77777777" w:rsidR="005A470A" w:rsidRPr="00F62D5A" w:rsidRDefault="005A470A" w:rsidP="005A470A">
      <w:pPr>
        <w:ind w:right="198" w:firstLine="709"/>
        <w:jc w:val="both"/>
        <w:rPr>
          <w:sz w:val="24"/>
          <w:szCs w:val="24"/>
        </w:rPr>
      </w:pPr>
      <w:r w:rsidRPr="00844257">
        <w:rPr>
          <w:b/>
          <w:sz w:val="24"/>
          <w:szCs w:val="24"/>
        </w:rPr>
        <w:t>Kokia sprendimo projekto nauda Rokiškio rajono gyventojams</w:t>
      </w:r>
      <w:r w:rsidR="00655EFD">
        <w:rPr>
          <w:b/>
          <w:sz w:val="24"/>
          <w:szCs w:val="24"/>
        </w:rPr>
        <w:t xml:space="preserve">. </w:t>
      </w:r>
      <w:r w:rsidR="00BD631C" w:rsidRPr="00BD631C">
        <w:rPr>
          <w:sz w:val="24"/>
          <w:szCs w:val="24"/>
        </w:rPr>
        <w:t>Tėvams,</w:t>
      </w:r>
      <w:r w:rsidR="00BD631C">
        <w:rPr>
          <w:sz w:val="24"/>
          <w:szCs w:val="24"/>
        </w:rPr>
        <w:t xml:space="preserve"> </w:t>
      </w:r>
      <w:r w:rsidR="00655EFD">
        <w:rPr>
          <w:sz w:val="24"/>
          <w:szCs w:val="24"/>
        </w:rPr>
        <w:t xml:space="preserve">kurie augina turinčius negalią vaikus, </w:t>
      </w:r>
      <w:r w:rsidR="00BD631C">
        <w:rPr>
          <w:sz w:val="24"/>
          <w:szCs w:val="24"/>
        </w:rPr>
        <w:t xml:space="preserve">bus kompensuojamos </w:t>
      </w:r>
      <w:r w:rsidR="00655EFD">
        <w:rPr>
          <w:sz w:val="24"/>
          <w:szCs w:val="24"/>
        </w:rPr>
        <w:t>šių vaikų</w:t>
      </w:r>
      <w:r w:rsidR="00BD631C">
        <w:rPr>
          <w:sz w:val="24"/>
          <w:szCs w:val="24"/>
        </w:rPr>
        <w:t xml:space="preserve"> pavėžėjimo nuosavu transportu išlaidos</w:t>
      </w:r>
      <w:r w:rsidR="00655EFD">
        <w:rPr>
          <w:sz w:val="24"/>
          <w:szCs w:val="24"/>
        </w:rPr>
        <w:t xml:space="preserve"> į Rokiškio l.-d. </w:t>
      </w:r>
      <w:r w:rsidR="00DD4A91">
        <w:rPr>
          <w:sz w:val="24"/>
          <w:szCs w:val="24"/>
        </w:rPr>
        <w:t>„</w:t>
      </w:r>
      <w:r w:rsidR="00655EFD">
        <w:rPr>
          <w:sz w:val="24"/>
          <w:szCs w:val="24"/>
        </w:rPr>
        <w:t>Pumpurėlis“</w:t>
      </w:r>
      <w:r w:rsidR="00BD631C">
        <w:rPr>
          <w:sz w:val="24"/>
          <w:szCs w:val="24"/>
        </w:rPr>
        <w:t xml:space="preserve"> ir atgal į namus.</w:t>
      </w:r>
      <w:r w:rsidR="00655EFD">
        <w:rPr>
          <w:sz w:val="24"/>
          <w:szCs w:val="24"/>
        </w:rPr>
        <w:t xml:space="preserve"> </w:t>
      </w:r>
    </w:p>
    <w:p w14:paraId="47C04D97" w14:textId="6EC6E9B3" w:rsidR="00DD4A91" w:rsidRDefault="005A470A" w:rsidP="005A470A">
      <w:pPr>
        <w:ind w:right="198" w:firstLine="709"/>
        <w:jc w:val="both"/>
        <w:rPr>
          <w:sz w:val="24"/>
          <w:szCs w:val="24"/>
        </w:rPr>
      </w:pPr>
      <w:r>
        <w:rPr>
          <w:b/>
          <w:sz w:val="24"/>
          <w:szCs w:val="24"/>
        </w:rPr>
        <w:t xml:space="preserve">Finansavimo šaltiniai ir jų poreikis. </w:t>
      </w:r>
      <w:r w:rsidR="00CF1540">
        <w:rPr>
          <w:sz w:val="24"/>
          <w:szCs w:val="24"/>
        </w:rPr>
        <w:t>Finansavimo šaltinis – Rokiškio rajono savivaldybės biudžeto lėšo</w:t>
      </w:r>
      <w:r w:rsidR="00DD4A91">
        <w:rPr>
          <w:sz w:val="24"/>
          <w:szCs w:val="24"/>
        </w:rPr>
        <w:t>s. Lėšų poreikis priklausys nuo tėvų</w:t>
      </w:r>
      <w:r w:rsidR="001C776F">
        <w:rPr>
          <w:sz w:val="24"/>
          <w:szCs w:val="24"/>
        </w:rPr>
        <w:t xml:space="preserve"> skaičiaus</w:t>
      </w:r>
      <w:r w:rsidR="00DD4A91">
        <w:rPr>
          <w:sz w:val="24"/>
          <w:szCs w:val="24"/>
        </w:rPr>
        <w:t xml:space="preserve">, kurie </w:t>
      </w:r>
      <w:r w:rsidR="001C776F">
        <w:rPr>
          <w:sz w:val="24"/>
          <w:szCs w:val="24"/>
        </w:rPr>
        <w:t>vežios vaikus į l.-d. „Pumpurėlis“ ir atgal taip pat</w:t>
      </w:r>
      <w:r w:rsidR="00CF1540">
        <w:rPr>
          <w:sz w:val="24"/>
          <w:szCs w:val="24"/>
        </w:rPr>
        <w:t xml:space="preserve"> ir </w:t>
      </w:r>
      <w:r w:rsidR="001C776F">
        <w:rPr>
          <w:sz w:val="24"/>
          <w:szCs w:val="24"/>
        </w:rPr>
        <w:t xml:space="preserve">nuo </w:t>
      </w:r>
      <w:r w:rsidR="00DD4A91">
        <w:rPr>
          <w:sz w:val="24"/>
          <w:szCs w:val="24"/>
        </w:rPr>
        <w:t xml:space="preserve">atstumo </w:t>
      </w:r>
      <w:r w:rsidR="001C776F">
        <w:rPr>
          <w:sz w:val="24"/>
          <w:szCs w:val="24"/>
        </w:rPr>
        <w:t>(</w:t>
      </w:r>
      <w:r w:rsidR="00DD4A91">
        <w:rPr>
          <w:sz w:val="24"/>
          <w:szCs w:val="24"/>
        </w:rPr>
        <w:t>nuo vaiko gyvenamosios vietos iki švietimo įstaigos</w:t>
      </w:r>
      <w:r w:rsidR="001C776F">
        <w:rPr>
          <w:sz w:val="24"/>
          <w:szCs w:val="24"/>
        </w:rPr>
        <w:t>)</w:t>
      </w:r>
      <w:r w:rsidR="00DD4A91">
        <w:rPr>
          <w:sz w:val="24"/>
          <w:szCs w:val="24"/>
        </w:rPr>
        <w:t>.</w:t>
      </w:r>
    </w:p>
    <w:p w14:paraId="47C04D98" w14:textId="77777777" w:rsidR="005A470A" w:rsidRPr="00A87EFD" w:rsidRDefault="00DD4A91" w:rsidP="005A470A">
      <w:pPr>
        <w:ind w:right="198" w:firstLine="709"/>
        <w:jc w:val="both"/>
        <w:rPr>
          <w:b/>
          <w:sz w:val="24"/>
          <w:szCs w:val="24"/>
        </w:rPr>
      </w:pPr>
      <w:r>
        <w:rPr>
          <w:sz w:val="24"/>
          <w:szCs w:val="24"/>
        </w:rPr>
        <w:t xml:space="preserve"> Šiuo metu l.-d. „Pumpurėlis“</w:t>
      </w:r>
      <w:r w:rsidR="00101AE6">
        <w:rPr>
          <w:sz w:val="24"/>
          <w:szCs w:val="24"/>
        </w:rPr>
        <w:t xml:space="preserve"> lanko 1 vaikas, kurį</w:t>
      </w:r>
      <w:r>
        <w:rPr>
          <w:sz w:val="24"/>
          <w:szCs w:val="24"/>
        </w:rPr>
        <w:t xml:space="preserve"> </w:t>
      </w:r>
      <w:r w:rsidR="00101AE6">
        <w:rPr>
          <w:sz w:val="24"/>
          <w:szCs w:val="24"/>
        </w:rPr>
        <w:t xml:space="preserve">tėvai vežioja </w:t>
      </w:r>
      <w:r>
        <w:rPr>
          <w:sz w:val="24"/>
          <w:szCs w:val="24"/>
        </w:rPr>
        <w:t xml:space="preserve">iš </w:t>
      </w:r>
      <w:proofErr w:type="spellStart"/>
      <w:r>
        <w:rPr>
          <w:sz w:val="24"/>
          <w:szCs w:val="24"/>
        </w:rPr>
        <w:t>Aleksandravėlės</w:t>
      </w:r>
      <w:proofErr w:type="spellEnd"/>
      <w:r>
        <w:rPr>
          <w:sz w:val="24"/>
          <w:szCs w:val="24"/>
        </w:rPr>
        <w:t>.</w:t>
      </w:r>
    </w:p>
    <w:p w14:paraId="47C04D99" w14:textId="77777777" w:rsidR="005A470A" w:rsidRPr="00A87EFD" w:rsidRDefault="005A470A" w:rsidP="005A470A">
      <w:pPr>
        <w:ind w:firstLine="709"/>
        <w:jc w:val="both"/>
        <w:rPr>
          <w:color w:val="000000"/>
          <w:sz w:val="24"/>
          <w:szCs w:val="24"/>
        </w:rPr>
      </w:pPr>
      <w:r w:rsidRPr="00441056">
        <w:rPr>
          <w:b/>
          <w:bCs/>
          <w:color w:val="000000"/>
          <w:sz w:val="24"/>
          <w:szCs w:val="24"/>
        </w:rPr>
        <w:t>Suderinamumas su Lietuvos Respublikos galiojančiais teisės norminiais aktais</w:t>
      </w:r>
      <w:r>
        <w:rPr>
          <w:b/>
          <w:bCs/>
          <w:color w:val="000000"/>
          <w:sz w:val="24"/>
          <w:szCs w:val="24"/>
        </w:rPr>
        <w:t xml:space="preserve">. </w:t>
      </w:r>
      <w:r>
        <w:rPr>
          <w:sz w:val="24"/>
          <w:szCs w:val="24"/>
        </w:rPr>
        <w:t>Projektas neprieštarauja galiojantiems teisės aktams.</w:t>
      </w:r>
    </w:p>
    <w:p w14:paraId="47C04D9A" w14:textId="082ED95E" w:rsidR="005A470A" w:rsidRPr="00844257" w:rsidRDefault="005A470A" w:rsidP="005A470A">
      <w:pPr>
        <w:pStyle w:val="Default"/>
        <w:ind w:firstLine="709"/>
        <w:jc w:val="both"/>
        <w:rPr>
          <w:b/>
        </w:rPr>
      </w:pPr>
      <w:r w:rsidRPr="00844257">
        <w:rPr>
          <w:b/>
        </w:rPr>
        <w:t>Antikorupcinis vertinimas</w:t>
      </w:r>
      <w:r w:rsidRPr="00844257">
        <w:t>.</w:t>
      </w:r>
      <w:r>
        <w:t xml:space="preserve"> Teisės akte nenumatoma reguliuoti visuomeninių santykių, susijusių su Lietuvos Respublikos </w:t>
      </w:r>
      <w:r w:rsidR="00A56D1B">
        <w:t>korupcijos</w:t>
      </w:r>
      <w:r>
        <w:t xml:space="preserve"> prevencijos įstatymo 8 straipsnio 1 dalyje numatytais veiksmais.</w:t>
      </w:r>
    </w:p>
    <w:p w14:paraId="47C04D9B" w14:textId="77777777" w:rsidR="00CF1540" w:rsidRPr="005A470A" w:rsidRDefault="00CF1540" w:rsidP="008E7F5B">
      <w:pPr>
        <w:rPr>
          <w:sz w:val="24"/>
          <w:szCs w:val="24"/>
        </w:rPr>
      </w:pPr>
      <w:r>
        <w:rPr>
          <w:sz w:val="24"/>
          <w:szCs w:val="24"/>
        </w:rPr>
        <w:t xml:space="preserve">Švietimo skyriaus vyriausioji specialistė                                                                Jolita </w:t>
      </w:r>
      <w:proofErr w:type="spellStart"/>
      <w:r>
        <w:rPr>
          <w:sz w:val="24"/>
          <w:szCs w:val="24"/>
        </w:rPr>
        <w:t>Geidanienė</w:t>
      </w:r>
      <w:proofErr w:type="spellEnd"/>
    </w:p>
    <w:sectPr w:rsidR="00CF1540" w:rsidRPr="005A470A"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04D9E" w14:textId="77777777" w:rsidR="00C67F2D" w:rsidRDefault="00C67F2D">
      <w:r>
        <w:separator/>
      </w:r>
    </w:p>
  </w:endnote>
  <w:endnote w:type="continuationSeparator" w:id="0">
    <w:p w14:paraId="47C04D9F" w14:textId="77777777" w:rsidR="00C67F2D" w:rsidRDefault="00C6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04D9C" w14:textId="77777777" w:rsidR="00C67F2D" w:rsidRDefault="00C67F2D">
      <w:r>
        <w:separator/>
      </w:r>
    </w:p>
  </w:footnote>
  <w:footnote w:type="continuationSeparator" w:id="0">
    <w:p w14:paraId="47C04D9D" w14:textId="77777777" w:rsidR="00C67F2D" w:rsidRDefault="00C6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4DA0" w14:textId="77777777" w:rsidR="00EB1BFB" w:rsidRDefault="00B52CC9" w:rsidP="00EB1BFB">
    <w:pPr>
      <w:framePr w:h="0" w:hSpace="180" w:wrap="around" w:vAnchor="text" w:hAnchor="page" w:x="5905" w:y="12"/>
    </w:pPr>
    <w:r>
      <w:rPr>
        <w:noProof/>
        <w:lang w:val="en-GB" w:eastAsia="en-GB"/>
      </w:rPr>
      <w:drawing>
        <wp:inline distT="0" distB="0" distL="0" distR="0" wp14:anchorId="47C04DA9" wp14:editId="47C04DA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7C04DA1" w14:textId="77777777" w:rsidR="00EB1BFB" w:rsidRDefault="00EB1BFB" w:rsidP="00EB1BFB"/>
  <w:p w14:paraId="47C04DA2" w14:textId="77777777" w:rsidR="00EB1BFB" w:rsidRDefault="00EB1BFB" w:rsidP="00EB1BFB"/>
  <w:p w14:paraId="47C04DA3" w14:textId="77777777" w:rsidR="00EB1BFB" w:rsidRDefault="00EB1BFB" w:rsidP="00EB1BFB"/>
  <w:p w14:paraId="47C04DA4" w14:textId="77777777" w:rsidR="00EB1BFB" w:rsidRDefault="00EB1BFB" w:rsidP="00EB1BFB">
    <w:pPr>
      <w:rPr>
        <w:rFonts w:ascii="TimesLT" w:hAnsi="TimesLT"/>
        <w:b/>
        <w:sz w:val="24"/>
      </w:rPr>
    </w:pPr>
    <w:r>
      <w:rPr>
        <w:rFonts w:ascii="TimesLT" w:hAnsi="TimesLT"/>
        <w:b/>
        <w:sz w:val="24"/>
      </w:rPr>
      <w:t xml:space="preserve">          </w:t>
    </w:r>
  </w:p>
  <w:p w14:paraId="47C04DA5" w14:textId="77777777" w:rsidR="00EB1BFB" w:rsidRDefault="00EB1BFB" w:rsidP="00EB1BFB">
    <w:pPr>
      <w:rPr>
        <w:rFonts w:ascii="TimesLT" w:hAnsi="TimesLT"/>
        <w:b/>
        <w:sz w:val="24"/>
      </w:rPr>
    </w:pPr>
  </w:p>
  <w:p w14:paraId="47C04DA6" w14:textId="77777777" w:rsidR="00EB1BFB" w:rsidRDefault="00EB1BFB" w:rsidP="00EB1BFB">
    <w:pPr>
      <w:jc w:val="center"/>
      <w:rPr>
        <w:b/>
        <w:sz w:val="26"/>
      </w:rPr>
    </w:pPr>
    <w:r>
      <w:rPr>
        <w:b/>
        <w:sz w:val="26"/>
      </w:rPr>
      <w:t>ROKIŠKIO RAJONO SAVIVALDYBĖS TARYBA</w:t>
    </w:r>
  </w:p>
  <w:p w14:paraId="47C04DA7" w14:textId="77777777" w:rsidR="00EB1BFB" w:rsidRDefault="00EB1BFB" w:rsidP="00EB1BFB">
    <w:pPr>
      <w:jc w:val="center"/>
      <w:rPr>
        <w:b/>
        <w:sz w:val="26"/>
      </w:rPr>
    </w:pPr>
  </w:p>
  <w:p w14:paraId="47C04DA8"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1AE6"/>
    <w:rsid w:val="001059F4"/>
    <w:rsid w:val="00113C20"/>
    <w:rsid w:val="001244FF"/>
    <w:rsid w:val="00125211"/>
    <w:rsid w:val="00181BC4"/>
    <w:rsid w:val="001C776F"/>
    <w:rsid w:val="001E755B"/>
    <w:rsid w:val="00251D2F"/>
    <w:rsid w:val="002842A8"/>
    <w:rsid w:val="002B5E3A"/>
    <w:rsid w:val="0031720A"/>
    <w:rsid w:val="0032322A"/>
    <w:rsid w:val="003A2F5A"/>
    <w:rsid w:val="00441928"/>
    <w:rsid w:val="00454130"/>
    <w:rsid w:val="004855CF"/>
    <w:rsid w:val="00495A04"/>
    <w:rsid w:val="004A5325"/>
    <w:rsid w:val="00580385"/>
    <w:rsid w:val="00590F26"/>
    <w:rsid w:val="005A470A"/>
    <w:rsid w:val="005E4261"/>
    <w:rsid w:val="00655EFD"/>
    <w:rsid w:val="00660990"/>
    <w:rsid w:val="0067194A"/>
    <w:rsid w:val="006759A4"/>
    <w:rsid w:val="006A760B"/>
    <w:rsid w:val="00725F5E"/>
    <w:rsid w:val="007819FB"/>
    <w:rsid w:val="008C39F5"/>
    <w:rsid w:val="008E7F5B"/>
    <w:rsid w:val="008F3E4E"/>
    <w:rsid w:val="008F6439"/>
    <w:rsid w:val="00917406"/>
    <w:rsid w:val="009330E9"/>
    <w:rsid w:val="009339A7"/>
    <w:rsid w:val="009C1F16"/>
    <w:rsid w:val="00A56D1B"/>
    <w:rsid w:val="00A709FD"/>
    <w:rsid w:val="00AB5748"/>
    <w:rsid w:val="00AC04D7"/>
    <w:rsid w:val="00AC6EFA"/>
    <w:rsid w:val="00AE7FAB"/>
    <w:rsid w:val="00B20819"/>
    <w:rsid w:val="00B21FA0"/>
    <w:rsid w:val="00B52CC9"/>
    <w:rsid w:val="00B63C6D"/>
    <w:rsid w:val="00B84580"/>
    <w:rsid w:val="00BD631C"/>
    <w:rsid w:val="00BF1C9E"/>
    <w:rsid w:val="00C67F2D"/>
    <w:rsid w:val="00C85795"/>
    <w:rsid w:val="00CA536C"/>
    <w:rsid w:val="00CC0E4C"/>
    <w:rsid w:val="00CC5051"/>
    <w:rsid w:val="00CF1540"/>
    <w:rsid w:val="00CF5B53"/>
    <w:rsid w:val="00D016FC"/>
    <w:rsid w:val="00D513E6"/>
    <w:rsid w:val="00D60678"/>
    <w:rsid w:val="00D95D6C"/>
    <w:rsid w:val="00DA463E"/>
    <w:rsid w:val="00DD4A91"/>
    <w:rsid w:val="00DE738F"/>
    <w:rsid w:val="00E66484"/>
    <w:rsid w:val="00E750C3"/>
    <w:rsid w:val="00E75DC1"/>
    <w:rsid w:val="00EB1BFB"/>
    <w:rsid w:val="00EF32F0"/>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705</Words>
  <Characters>5141</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2018-11-19T11:17:00Z</dcterms:created>
  <dcterms:modified xsi:type="dcterms:W3CDTF">2018-11-19T11:17:00Z</dcterms:modified>
</cp:coreProperties>
</file>